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3F" w:rsidRDefault="00F65D3F" w:rsidP="00F65D3F">
      <w:pPr>
        <w:widowControl/>
        <w:snapToGrid w:val="0"/>
        <w:spacing w:line="240" w:lineRule="atLeast"/>
        <w:jc w:val="left"/>
        <w:rPr>
          <w:rFonts w:ascii="黑体" w:eastAsia="黑体" w:hAnsi="黑体" w:hint="eastAsia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附件2</w:t>
      </w:r>
    </w:p>
    <w:p w:rsidR="00F65D3F" w:rsidRDefault="00F65D3F" w:rsidP="00F65D3F">
      <w:pPr>
        <w:widowControl/>
        <w:snapToGrid w:val="0"/>
        <w:spacing w:beforeLines="50" w:before="156" w:afterLines="50" w:after="156" w:line="240" w:lineRule="atLeast"/>
        <w:jc w:val="center"/>
        <w:rPr>
          <w:rFonts w:ascii="黑体" w:eastAsia="黑体" w:hAnsi="宋体" w:cs="宋体"/>
          <w:bCs/>
          <w:kern w:val="0"/>
          <w:sz w:val="32"/>
          <w:szCs w:val="32"/>
        </w:rPr>
      </w:pPr>
      <w:bookmarkStart w:id="0" w:name="_GoBack"/>
      <w:r>
        <w:rPr>
          <w:rFonts w:ascii="黑体" w:eastAsia="黑体" w:hAnsi="宋体" w:cs="宋体" w:hint="eastAsia"/>
          <w:bCs/>
          <w:kern w:val="0"/>
          <w:sz w:val="32"/>
          <w:szCs w:val="32"/>
        </w:rPr>
        <w:t>全国纺织服装类骨干教师培训推荐表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84"/>
        <w:gridCol w:w="833"/>
        <w:gridCol w:w="742"/>
        <w:gridCol w:w="1332"/>
        <w:gridCol w:w="2936"/>
      </w:tblGrid>
      <w:tr w:rsidR="00F65D3F" w:rsidTr="0046781F">
        <w:trPr>
          <w:trHeight w:hRule="exact"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姓名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性别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出生年月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sz w:val="24"/>
                <w:szCs w:val="20"/>
              </w:rPr>
            </w:pPr>
          </w:p>
        </w:tc>
      </w:tr>
      <w:tr w:rsidR="00F65D3F" w:rsidTr="0046781F">
        <w:trPr>
          <w:trHeight w:hRule="exact"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职称/职务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spacing w:line="453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widowControl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最后学历/学位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widowControl/>
              <w:spacing w:line="453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F65D3F" w:rsidTr="0046781F">
        <w:trPr>
          <w:trHeight w:hRule="exact"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/>
                <w:sz w:val="24"/>
                <w:szCs w:val="20"/>
              </w:rPr>
              <w:t>E-MAIL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spacing w:line="453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widowControl/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联系电话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spacing w:line="453" w:lineRule="exact"/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F65D3F" w:rsidTr="0046781F">
        <w:trPr>
          <w:trHeight w:hRule="exact" w:val="74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工作单位及部门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地址邮编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F65D3F" w:rsidTr="0046781F">
        <w:trPr>
          <w:cantSplit/>
          <w:trHeight w:val="220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主要授课</w:t>
            </w:r>
          </w:p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情  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0"/>
              </w:rPr>
              <w:t>况</w:t>
            </w:r>
            <w:proofErr w:type="gramEnd"/>
          </w:p>
        </w:tc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F65D3F" w:rsidTr="0046781F">
        <w:trPr>
          <w:trHeight w:hRule="exact" w:val="2132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主要教改</w:t>
            </w:r>
          </w:p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成    果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F65D3F" w:rsidTr="0046781F">
        <w:trPr>
          <w:trHeight w:hRule="exact" w:val="241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主要兼职及</w:t>
            </w:r>
          </w:p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企业服务情况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</w:tc>
      </w:tr>
      <w:tr w:rsidR="00F65D3F" w:rsidTr="0046781F">
        <w:trPr>
          <w:trHeight w:hRule="exact" w:val="283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院（系）</w:t>
            </w:r>
          </w:p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推荐意见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</w:p>
          <w:p w:rsidR="00F65D3F" w:rsidRDefault="00F65D3F" w:rsidP="0046781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 xml:space="preserve">                                       年     月    日</w:t>
            </w:r>
          </w:p>
        </w:tc>
      </w:tr>
    </w:tbl>
    <w:p w:rsidR="00F65D3F" w:rsidRDefault="00F65D3F" w:rsidP="00F65D3F"/>
    <w:p w:rsidR="00D04BD7" w:rsidRDefault="00D04BD7"/>
    <w:sectPr w:rsidR="00D04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3F"/>
    <w:rsid w:val="00D04BD7"/>
    <w:rsid w:val="00F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pro-shi</dc:creator>
  <cp:lastModifiedBy>pro-shi</cp:lastModifiedBy>
  <cp:revision>1</cp:revision>
  <dcterms:created xsi:type="dcterms:W3CDTF">2017-10-25T14:12:00Z</dcterms:created>
  <dcterms:modified xsi:type="dcterms:W3CDTF">2017-10-25T14:13:00Z</dcterms:modified>
</cp:coreProperties>
</file>